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N-(3,3-diphenylpropyl)-3,4,5-triethoxybenzamide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N-(3,3-diphenylpropyl)-3,4,5-triethoxybenzamide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