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STK437745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3-{[(5-chloro-2-methoxyphenyl)carbonyl]amino}thiophene-2-carboxylate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3-{[(5-chloro-2-methoxyphenyl)carbonyl]amino}thiophene-2-carboxylate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STK437745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