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N-(3-fluorophenyl)-4-(4-hydroxyphenyl)piperazine-1-carbothioamide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N-(3-fluorophenyl)-4-(4-hydroxyphenyl)piperazine-1-carbothioamide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