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[4-(2,4-dichlorophenyl)-1,3-thiazol-2-yl]carbamate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[4-(2,4-dichlorophenyl)-1,3-thiazol-2-yl]carbamate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