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STK454352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2,3,5,6-tetramethyl-N-(4H-1,2,4-triazol-4-yl)benzenesulfonamide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2,3,5,6-tetramethyl-N-(4H-1,2,4-triazol-4-yl)benzenesulfonamide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STK454352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