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2-[({2-[(2-chloro-6-fluorophenyl)acetyl]hydrazinyl}carbonothioyl)amino]-5-ethylthiophene-3-carboxylate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2-[({2-[(2-chloro-6-fluorophenyl)acetyl]hydrazinyl}carbonothioyl)amino]-5-ethylthiophene-3-carboxylate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C17H17ClFN3O3S2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STK455191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