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STK456015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1-[3-chloro-4-(difluoromethoxy)phenyl]-3-(2,4-dichlorophenyl)urea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1-[3-chloro-4-(difluoromethoxy)phenyl]-3-(2,4-dichlorophenyl)urea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C14H9Cl3F2N2O2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STK456015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