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2,2-dichloro-1-methyl-N-(1-methylpiperidin-4-yl)cyclopropanecarboxamide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2,2-dichloro-1-methyl-N-(1-methylpiperidin-4-yl)cyclopropanecarboxamide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