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N-(2,4-dimethoxyphenyl)-6-methyl-3,4-dihydroquinoline-1(2H)-carboxamide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N-(2,4-dimethoxyphenyl)-6-methyl-3,4-dihydroquinoline-1(2H)-carboxamide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