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2-(2-chlorophenyl)-8-methyl-N-[2-(4-sulfamoylphenyl)ethyl]quinoline-4-carboxamide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2-(2-chlorophenyl)-8-methyl-N-[2-(4-sulfamoylphenyl)ethyl]quinoline-4-carboxamide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