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2-[(biphenyl-4-yloxy)acetyl]-N-(4-bromo-2-chlorophenyl)hydrazinecarboxamide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2-[(biphenyl-4-yloxy)acetyl]-N-(4-bromo-2-chlorophenyl)hydrazinecarboxamide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