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3-(pyridin-3-ylmethyl)-2-sulfanylquinazolin-4(3H)-one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3-(pyridin-3-ylmethyl)-2-sulfanylquinazolin-4(3H)-one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