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N-(3,5-dimethylphenyl)-4-(2-methylbenzyl)piperazine-1-carboxamide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N-(3,5-dimethylphenyl)-4-(2-methylbenzyl)piperazine-1-carboxamide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