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2-(4-benzylpiperazin-1-yl)-N-(4-chlorobenzyl)acetamide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2-(4-benzylpiperazin-1-yl)-N-(4-chlorobenzyl)acetamide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