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1-[3-(methylsulfanyl)phenyl]-3-pyridin-3-ylurea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1-[3-(methylsulfanyl)phenyl]-3-pyridin-3-ylurea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