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3-[(benzylsulfonyl)amino]-4-methylbenzoate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3-[(benzylsulfonyl)amino]-4-methylbenzoate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