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[4-(1,3-benzodioxol-5-ylmethyl)piperazin-1-yl]acetate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[4-(1,3-benzodioxol-5-ylmethyl)piperazin-1-yl]acetate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