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STK482145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1-cyclohexyl-3-(3,3-dimethylbutan-2-yl)urea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1-cyclohexyl-3-(3,3-dimethylbutan-2-yl)urea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C13H26N2O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226.36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STK482145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