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1-[1-(2-chlorobenzyl)-1H-pyrazol-3-yl]-3-(3-chloro-4-fluorophenyl)thiourea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1-[1-(2-chlorobenzyl)-1H-pyrazol-3-yl]-3-(3-chloro-4-fluorophenyl)thiourea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C17H13Cl2FN4S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