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[4-(5-chloro-2-methylphenyl)piperazin-1-yl](5-methylfuran-2-yl)methanone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[4-(5-chloro-2-methylphenyl)piperazin-1-yl](5-methylfuran-2-yl)methanone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