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3-chloro-N'-[(Z)-(1,5-dimethyl-1H-pyrazol-4-yl)methylidene]-6-nitro-1-benzothiophene-2-carbohydrazide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3-chloro-N'-[(Z)-(1,5-dimethyl-1H-pyrazol-4-yl)methylidene]-6-nitro-1-benzothiophene-2-carbohydrazide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