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4-({[4-(pyrrolidin-1-ylcarbonyl)phenyl]carbamoyl}amino)benzoate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4-({[4-(pyrrolidin-1-ylcarbonyl)phenyl]carbamoyl}amino)benzoate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