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(2-chloro-6-fluorophenyl)[4-(methylsulfonyl)piperazin-1-yl]methanone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(2-chloro-6-fluorophenyl)[4-(methylsulfonyl)piperazin-1-yl]methanone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