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[4-(2-chlorobenzyl)piperazin-1-yl](4-methylphenyl)methanone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[4-(2-chlorobenzyl)piperazin-1-yl](4-methylphenyl)methanone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STK491988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