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3-ethyl-5-methyl-N-(prop-2-en-1-yl)-1,2-oxazole-4-carboxamide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3-ethyl-5-methyl-N-(prop-2-en-1-yl)-1,2-oxazole-4-carboxamide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