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N-(3,5-dichlorophenyl)-4-{[(2-ethoxyphenyl)carbamothioyl]amino}benzenesulfonamide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N-(3,5-dichlorophenyl)-4-{[(2-ethoxyphenyl)carbamothioyl]amino}benzenesulfonamide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