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STK495473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N-(pyridin-2-ylmethyl)-2,1,3-benzoxadiazole-4-sulfonamide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N-(pyridin-2-ylmethyl)-2,1,3-benzoxadiazole-4-sulfonamide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STK495473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