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STK496325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N-(2-bromo-4-fluorophenyl)-2-[(3-phenyl-1,2,4-oxadiazol-5-yl)methoxy]benzamide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N-(2-bromo-4-fluorophenyl)-2-[(3-phenyl-1,2,4-oxadiazol-5-yl)methoxy]benzamide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C22H15BrFN3O3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STK496325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