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2-hydroxy-5-methyl-3-{(E)-[(1-methyl-1H-benzimidazol-2-yl)imino]methyl}benzaldehyde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2-hydroxy-5-methyl-3-{(E)-[(1-methyl-1H-benzimidazol-2-yl)imino]methyl}benzaldehyde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