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2-[(5-amino-1,3,4-thiadiazol-2-yl)sulfanyl]-N-(2-nitrophenyl)acetamide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2-[(5-amino-1,3,4-thiadiazol-2-yl)sulfanyl]-N-(2-nitrophenyl)acetamide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C10H9N5O3S2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