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STK508554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6-(4-fluorophenyl)-2-(2-phenylethyl)-2,3,4,6-tetrahydro-1H-[1,3,5]triazino[1',2':3,4][1,3,5]triazino[1,2-a]benzimidazole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6-(4-fluorophenyl)-2-(2-phenylethyl)-2,3,4,6-tetrahydro-1H-[1,3,5]triazino[1',2':3,4][1,3,5]triazino[1,2-a]benzimidazole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C25H23FN6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426.5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STK508554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