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STK510941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N-[4-(benzyloxy)-3-ethoxybenzyl]-1-(tricyclo[3.3.1.1~3,7~]dec-1-yl)ethanamine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N-[4-(benzyloxy)-3-ethoxybenzyl]-1-(tricyclo[3.3.1.1~3,7~]dec-1-yl)ethanamine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STK510941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