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2-{[3-bromo-5-ethoxy-4-(prop-2-en-1-yloxy)benzyl]amino}ethanol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2-{[3-bromo-5-ethoxy-4-(prop-2-en-1-yloxy)benzyl]amino}ethanol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