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STK511368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4-chloro-N-(2,3,4-trimethoxybenzyl)-1,3-benzothiazol-2-amine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4-chloro-N-(2,3,4-trimethoxybenzyl)-1,3-benzothiazol-2-amine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C17H17ClN2O3S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364.85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STK511368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