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1-[5-(3-chloro-4-methylphenyl)furan-2-yl]-N-(4-methoxybenzyl)methanamine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1-[5-(3-chloro-4-methylphenyl)furan-2-yl]-N-(4-methoxybenzyl)methanamine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