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STK511684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N-{2-[(2-chlorobenzyl)oxy]-3-methoxybenzyl}-4H-1,2,4-triazol-3-amine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N-{2-[(2-chlorobenzyl)oxy]-3-methoxybenzyl}-4H-1,2,4-triazol-3-amine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STK511684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