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N-{2-[(2,4-dichlorobenzyl)oxy]-3-methoxybenzyl}-4H-1,2,4-triazol-3-amine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N-{2-[(2,4-dichlorobenzyl)oxy]-3-methoxybenzyl}-4H-1,2,4-triazol-3-amine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