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STK515212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4-(chloromethyl)-5,7-dimethyl-2H-chromen-2-one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4-(chloromethyl)-5,7-dimethyl-2H-chromen-2-one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C12H11ClO2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STK515212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