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STK522011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2-{(E)-2-[4-(benzyloxy)-3-methoxyphenyl]ethenyl}quinolin-8-yl acetate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2-{(E)-2-[4-(benzyloxy)-3-methoxyphenyl]ethenyl}quinolin-8-yl acetate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C27H23NO4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425.48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STK522011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