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1-(2-cyanoethyl)-3-phenyl-1-[4-(propan-2-yloxy)benzyl]thiourea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1-(2-cyanoethyl)-3-phenyl-1-[4-(propan-2-yloxy)benzyl]thiourea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