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5-[4-(bromomethyl)phenyl]-2-phenyl-1,3-oxazole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5-[4-(bromomethyl)phenyl]-2-phenyl-1,3-oxazole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