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1-(2-methyl-1H-indol-3-yl)-2-(1,3-thiazol-2-ylamino)ethanone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1-(2-methyl-1H-indol-3-yl)-2-(1,3-thiazol-2-ylamino)ethanone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