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4-[(E)-(hydroxyimino)methyl]-2,2-dimethyl-2,5-dihydro-1H-imidazol-1-ol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4-[(E)-(hydroxyimino)methyl]-2,2-dimethyl-2,5-dihydro-1H-imidazol-1-ol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