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STK528811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N-(diphenylacetyl)-beta-alanyl-beta-alanine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N-(diphenylacetyl)-beta-alanyl-beta-alanine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STK528811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