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2-(1,4-dioxa-8-azaspiro[4.5]dec-8-yl)-1-(5-methoxy-1H-indol-3-yl)ethanone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2-(1,4-dioxa-8-azaspiro[4.5]dec-8-yl)-1-(5-methoxy-1H-indol-3-yl)ethanone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