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STK536379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4-(4-bromophenyl)-2-(2-methylphenyl)-6H-1,3-oxazin-6-one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4-(4-bromophenyl)-2-(2-methylphenyl)-6H-1,3-oxazin-6-one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STK536379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