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6-[(2E)-2-(4-bromobenzylidene)hydrazinyl]phenanthridine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6-[(2E)-2-(4-bromobenzylidene)hydrazinyl]phenanthridine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C20H14BrN3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