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STK548005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3-[2-(2-chloro-4-methylphenoxy)ethyl]-2-(4-methoxyphenyl)quinazolin-4(3H)-one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3-[2-(2-chloro-4-methylphenoxy)ethyl]-2-(4-methoxyphenyl)quinazolin-4(3H)-one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420.9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STK548005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