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N-(naphthalen-2-yl)-4-[4-(prop-2-yn-1-yloxy)phenyl]phthalazin-1-amine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N-(naphthalen-2-yl)-4-[4-(prop-2-yn-1-yloxy)phenyl]phthalazin-1-amine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