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STK569737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3-(4-methoxyphenyl)-5-[(3-methylbenzyl)sulfanyl]-4-phenyl-4H-1,2,4-triazole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3-(4-methoxyphenyl)-5-[(3-methylbenzyl)sulfanyl]-4-phenyl-4H-1,2,4-triazole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STK569737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